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AE3" w:rsidRDefault="006E2AE3" w:rsidP="007439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«Гудермесский педагогический колледж имени</w:t>
      </w:r>
    </w:p>
    <w:p w:rsidR="006E2AE3" w:rsidRDefault="006E2AE3" w:rsidP="0074397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t>С.С-А.Джунаидова»</w:t>
      </w:r>
    </w:p>
    <w:p w:rsidR="006E2AE3" w:rsidRDefault="006E2AE3" w:rsidP="006E2AE3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tbl>
      <w:tblPr>
        <w:tblStyle w:val="a7"/>
        <w:tblpPr w:leftFromText="180" w:rightFromText="180" w:vertAnchor="text" w:horzAnchor="margin" w:tblpX="-601" w:tblpY="53"/>
        <w:tblW w:w="10283" w:type="dxa"/>
        <w:tblLook w:val="04A0" w:firstRow="1" w:lastRow="0" w:firstColumn="1" w:lastColumn="0" w:noHBand="0" w:noVBand="1"/>
      </w:tblPr>
      <w:tblGrid>
        <w:gridCol w:w="2943"/>
        <w:gridCol w:w="3299"/>
        <w:gridCol w:w="4041"/>
      </w:tblGrid>
      <w:tr w:rsidR="006E2AE3" w:rsidRPr="00BD4A67" w:rsidTr="00174CA6">
        <w:trPr>
          <w:trHeight w:val="2261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AE3" w:rsidRPr="00BD4A67" w:rsidRDefault="006E2AE3" w:rsidP="000C75B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D4A67">
              <w:rPr>
                <w:rFonts w:ascii="Times New Roman" w:eastAsia="Calibri" w:hAnsi="Times New Roman"/>
                <w:sz w:val="24"/>
                <w:szCs w:val="24"/>
              </w:rPr>
              <w:t>Рассмотрено на заседании кафедры</w:t>
            </w:r>
          </w:p>
          <w:p w:rsidR="006E2AE3" w:rsidRPr="00BD4A67" w:rsidRDefault="006E2AE3" w:rsidP="000C75B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Естественнонаучных </w:t>
            </w:r>
            <w:r w:rsidRPr="00BD4A67">
              <w:rPr>
                <w:rFonts w:ascii="Times New Roman" w:eastAsia="Calibri" w:hAnsi="Times New Roman"/>
                <w:sz w:val="24"/>
                <w:szCs w:val="24"/>
              </w:rPr>
              <w:t>дисциплин</w:t>
            </w:r>
          </w:p>
          <w:p w:rsidR="006E2AE3" w:rsidRPr="00BD4A67" w:rsidRDefault="006E2AE3" w:rsidP="000C75B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D4A67">
              <w:rPr>
                <w:rFonts w:ascii="Times New Roman" w:eastAsia="Calibri" w:hAnsi="Times New Roman"/>
                <w:sz w:val="24"/>
                <w:szCs w:val="24"/>
              </w:rPr>
              <w:t>Заведующий кафедрой</w:t>
            </w:r>
          </w:p>
          <w:p w:rsidR="006E2AE3" w:rsidRPr="00BD4A67" w:rsidRDefault="006E2AE3" w:rsidP="000C75B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_______/ Давлетгереева                                          Ж.Р</w:t>
            </w:r>
            <w:r w:rsidRPr="00BD4A67">
              <w:rPr>
                <w:rFonts w:ascii="Times New Roman" w:eastAsia="Calibri" w:hAnsi="Times New Roman"/>
                <w:sz w:val="24"/>
                <w:szCs w:val="24"/>
              </w:rPr>
              <w:t>./</w:t>
            </w:r>
          </w:p>
          <w:p w:rsidR="006E2AE3" w:rsidRPr="00BD4A67" w:rsidRDefault="006E2AE3" w:rsidP="00174CA6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 __ » _________2022</w:t>
            </w:r>
            <w:r w:rsidRPr="00BD4A67">
              <w:rPr>
                <w:rFonts w:ascii="Times New Roman" w:eastAsia="Calibri" w:hAnsi="Times New Roman"/>
                <w:sz w:val="24"/>
                <w:szCs w:val="24"/>
              </w:rPr>
              <w:t>г.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E3" w:rsidRPr="00BD4A67" w:rsidRDefault="006E2AE3" w:rsidP="00735C32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Вопросы  к диф. зачёту</w:t>
            </w:r>
          </w:p>
          <w:p w:rsidR="006E2AE3" w:rsidRPr="00BD4A67" w:rsidRDefault="006E2AE3" w:rsidP="00735C32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D4A67">
              <w:rPr>
                <w:rFonts w:ascii="Times New Roman" w:eastAsia="Calibri" w:hAnsi="Times New Roman"/>
                <w:sz w:val="24"/>
                <w:szCs w:val="24"/>
              </w:rPr>
              <w:t xml:space="preserve">Дисциплина </w:t>
            </w:r>
            <w:r w:rsidR="00735C3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ЕН. 03</w:t>
            </w:r>
          </w:p>
          <w:p w:rsidR="006E2AE3" w:rsidRPr="00BD4A67" w:rsidRDefault="0068707F" w:rsidP="00735C32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Основы эколог</w:t>
            </w:r>
            <w:r w:rsidR="006E2AE3">
              <w:rPr>
                <w:rFonts w:ascii="Times New Roman" w:eastAsia="Calibri" w:hAnsi="Times New Roman"/>
                <w:sz w:val="24"/>
                <w:szCs w:val="24"/>
              </w:rPr>
              <w:t xml:space="preserve">ии  и природопользования                          </w:t>
            </w:r>
            <w:r w:rsidR="006E2AE3" w:rsidRPr="00BD4A67">
              <w:rPr>
                <w:rFonts w:ascii="Times New Roman" w:eastAsia="Calibri" w:hAnsi="Times New Roman"/>
                <w:sz w:val="24"/>
                <w:szCs w:val="24"/>
              </w:rPr>
              <w:t>Код 44.02.02</w:t>
            </w:r>
          </w:p>
          <w:p w:rsidR="00735C32" w:rsidRDefault="006E2AE3" w:rsidP="00735C32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D4A67">
              <w:rPr>
                <w:rFonts w:ascii="Times New Roman" w:eastAsia="Calibri" w:hAnsi="Times New Roman"/>
                <w:sz w:val="24"/>
                <w:szCs w:val="24"/>
              </w:rPr>
              <w:t>Курс___</w:t>
            </w:r>
            <w:r w:rsidRPr="00BD4A6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II</w:t>
            </w:r>
            <w:r w:rsidRPr="00BD4A67">
              <w:rPr>
                <w:rFonts w:ascii="Times New Roman" w:eastAsia="Calibri" w:hAnsi="Times New Roman"/>
                <w:sz w:val="24"/>
                <w:szCs w:val="24"/>
              </w:rPr>
              <w:t xml:space="preserve">____ Группа </w:t>
            </w:r>
          </w:p>
          <w:p w:rsidR="00735C32" w:rsidRDefault="00735C32" w:rsidP="00735C32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11-1</w:t>
            </w:r>
          </w:p>
          <w:p w:rsidR="006E2AE3" w:rsidRPr="00BD4A67" w:rsidRDefault="006E2AE3" w:rsidP="00735C32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D4A67">
              <w:rPr>
                <w:rFonts w:ascii="Times New Roman" w:eastAsia="Calibri" w:hAnsi="Times New Roman"/>
                <w:sz w:val="24"/>
                <w:szCs w:val="24"/>
              </w:rPr>
              <w:t>9-2</w:t>
            </w:r>
          </w:p>
          <w:p w:rsidR="006E2AE3" w:rsidRPr="00BD4A67" w:rsidRDefault="006E2AE3" w:rsidP="00174CA6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AE3" w:rsidRPr="00BD4A67" w:rsidRDefault="006E2AE3" w:rsidP="00174CA6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D4A67">
              <w:rPr>
                <w:rFonts w:ascii="Times New Roman" w:eastAsia="Calibri" w:hAnsi="Times New Roman"/>
                <w:sz w:val="24"/>
                <w:szCs w:val="24"/>
              </w:rPr>
              <w:t>«УТВЕРЖДАЮ»</w:t>
            </w:r>
          </w:p>
          <w:p w:rsidR="006E2AE3" w:rsidRPr="00BD4A67" w:rsidRDefault="006E2AE3" w:rsidP="00174CA6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D4A67">
              <w:rPr>
                <w:rFonts w:ascii="Times New Roman" w:eastAsia="Calibri" w:hAnsi="Times New Roman"/>
                <w:sz w:val="24"/>
                <w:szCs w:val="24"/>
              </w:rPr>
              <w:t>Зам. директора по УР</w:t>
            </w:r>
          </w:p>
          <w:p w:rsidR="006E2AE3" w:rsidRPr="00BD4A67" w:rsidRDefault="006E2AE3" w:rsidP="00174CA6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D4A67">
              <w:rPr>
                <w:rFonts w:ascii="Times New Roman" w:eastAsia="Calibri" w:hAnsi="Times New Roman"/>
                <w:sz w:val="24"/>
                <w:szCs w:val="24"/>
              </w:rPr>
              <w:softHyphen/>
              <w:t>__________________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Таусиева Э.Ш. «___» _________________2022</w:t>
            </w:r>
            <w:r w:rsidRPr="00BD4A67">
              <w:rPr>
                <w:rFonts w:ascii="Times New Roman" w:eastAsia="Calibri" w:hAnsi="Times New Roman"/>
                <w:sz w:val="24"/>
                <w:szCs w:val="24"/>
              </w:rPr>
              <w:t>г.</w:t>
            </w:r>
          </w:p>
          <w:p w:rsidR="006E2AE3" w:rsidRPr="00BD4A67" w:rsidRDefault="006E2AE3" w:rsidP="00174CA6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D4A67">
              <w:rPr>
                <w:rFonts w:ascii="Times New Roman" w:eastAsia="Calibri" w:hAnsi="Times New Roman"/>
                <w:sz w:val="24"/>
                <w:szCs w:val="24"/>
              </w:rPr>
              <w:t>«СОГЛАСОВАНО»</w:t>
            </w:r>
          </w:p>
          <w:p w:rsidR="006E2AE3" w:rsidRPr="00BD4A67" w:rsidRDefault="006E2AE3" w:rsidP="00174CA6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Зам.директора по У</w:t>
            </w:r>
            <w:r w:rsidRPr="00BD4A67">
              <w:rPr>
                <w:rFonts w:ascii="Times New Roman" w:eastAsia="Calibri" w:hAnsi="Times New Roman"/>
                <w:sz w:val="24"/>
                <w:szCs w:val="24"/>
              </w:rPr>
              <w:t xml:space="preserve">МР </w:t>
            </w:r>
          </w:p>
          <w:p w:rsidR="006E2AE3" w:rsidRPr="00BD4A67" w:rsidRDefault="006E2AE3" w:rsidP="00174CA6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__________________Межидова З.У.</w:t>
            </w:r>
          </w:p>
          <w:p w:rsidR="006E2AE3" w:rsidRPr="00BD4A67" w:rsidRDefault="006E2AE3" w:rsidP="00174CA6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«___» _________________2022</w:t>
            </w:r>
            <w:r w:rsidRPr="00BD4A67">
              <w:rPr>
                <w:rFonts w:ascii="Times New Roman" w:eastAsia="Calibri" w:hAnsi="Times New Roman"/>
                <w:sz w:val="24"/>
                <w:szCs w:val="24"/>
              </w:rPr>
              <w:t>г.</w:t>
            </w:r>
          </w:p>
        </w:tc>
      </w:tr>
    </w:tbl>
    <w:p w:rsidR="006E2AE3" w:rsidRDefault="006E2AE3" w:rsidP="006E2A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61D6" w:rsidRPr="0068707F" w:rsidRDefault="00FB61D6" w:rsidP="006E2AE3">
      <w:pPr>
        <w:tabs>
          <w:tab w:val="left" w:pos="2092"/>
        </w:tabs>
        <w:rPr>
          <w:rFonts w:ascii="Times New Roman" w:hAnsi="Times New Roman" w:cs="Times New Roman"/>
          <w:b/>
          <w:sz w:val="28"/>
          <w:szCs w:val="28"/>
        </w:rPr>
      </w:pPr>
      <w:r w:rsidRPr="0068707F">
        <w:rPr>
          <w:rFonts w:ascii="Times New Roman" w:hAnsi="Times New Roman" w:cs="Times New Roman"/>
          <w:b/>
          <w:sz w:val="28"/>
          <w:szCs w:val="28"/>
        </w:rPr>
        <w:t>Вопросы:</w:t>
      </w:r>
    </w:p>
    <w:p w:rsidR="006E2AE3" w:rsidRPr="0068707F" w:rsidRDefault="006E2AE3" w:rsidP="006E2AE3">
      <w:pPr>
        <w:tabs>
          <w:tab w:val="left" w:pos="2092"/>
        </w:tabs>
        <w:rPr>
          <w:rFonts w:ascii="Times New Roman" w:hAnsi="Times New Roman" w:cs="Times New Roman"/>
          <w:sz w:val="28"/>
          <w:szCs w:val="28"/>
        </w:rPr>
      </w:pPr>
      <w:r w:rsidRPr="0068707F">
        <w:rPr>
          <w:rFonts w:ascii="Times New Roman" w:hAnsi="Times New Roman" w:cs="Times New Roman"/>
          <w:sz w:val="28"/>
          <w:szCs w:val="28"/>
        </w:rPr>
        <w:t>1.Экология как самостоятельная экологическая наука.</w:t>
      </w:r>
    </w:p>
    <w:p w:rsidR="00FB61D6" w:rsidRPr="0068707F" w:rsidRDefault="006E2AE3" w:rsidP="006E2AE3">
      <w:pPr>
        <w:tabs>
          <w:tab w:val="left" w:pos="2092"/>
        </w:tabs>
        <w:rPr>
          <w:rFonts w:ascii="Times New Roman" w:hAnsi="Times New Roman" w:cs="Times New Roman"/>
          <w:sz w:val="28"/>
          <w:szCs w:val="28"/>
        </w:rPr>
      </w:pPr>
      <w:r w:rsidRPr="0068707F">
        <w:rPr>
          <w:rFonts w:ascii="Times New Roman" w:hAnsi="Times New Roman" w:cs="Times New Roman"/>
          <w:sz w:val="28"/>
          <w:szCs w:val="28"/>
        </w:rPr>
        <w:t>2.</w:t>
      </w:r>
      <w:r w:rsidR="00FB61D6" w:rsidRPr="0068707F">
        <w:rPr>
          <w:rFonts w:ascii="Times New Roman" w:hAnsi="Times New Roman" w:cs="Times New Roman"/>
          <w:sz w:val="28"/>
          <w:szCs w:val="28"/>
        </w:rPr>
        <w:t>Понятие «природопользование».</w:t>
      </w:r>
    </w:p>
    <w:p w:rsidR="00FB61D6" w:rsidRPr="0068707F" w:rsidRDefault="00FB61D6" w:rsidP="006E2AE3">
      <w:pPr>
        <w:tabs>
          <w:tab w:val="left" w:pos="2092"/>
        </w:tabs>
        <w:rPr>
          <w:rFonts w:ascii="Times New Roman" w:hAnsi="Times New Roman" w:cs="Times New Roman"/>
          <w:sz w:val="28"/>
          <w:szCs w:val="28"/>
        </w:rPr>
      </w:pPr>
      <w:r w:rsidRPr="0068707F">
        <w:rPr>
          <w:rFonts w:ascii="Times New Roman" w:hAnsi="Times New Roman" w:cs="Times New Roman"/>
          <w:sz w:val="28"/>
          <w:szCs w:val="28"/>
        </w:rPr>
        <w:t>3.Загрязнение природы. Виды загрязнения.</w:t>
      </w:r>
    </w:p>
    <w:p w:rsidR="006E2AE3" w:rsidRPr="0068707F" w:rsidRDefault="00FB61D6" w:rsidP="006E2AE3">
      <w:pPr>
        <w:tabs>
          <w:tab w:val="left" w:pos="2092"/>
        </w:tabs>
        <w:rPr>
          <w:rFonts w:ascii="Times New Roman" w:hAnsi="Times New Roman" w:cs="Times New Roman"/>
          <w:sz w:val="28"/>
          <w:szCs w:val="28"/>
        </w:rPr>
      </w:pPr>
      <w:r w:rsidRPr="0068707F">
        <w:rPr>
          <w:rFonts w:ascii="Times New Roman" w:hAnsi="Times New Roman" w:cs="Times New Roman"/>
          <w:sz w:val="28"/>
          <w:szCs w:val="28"/>
        </w:rPr>
        <w:t>4.</w:t>
      </w:r>
      <w:r w:rsidR="006E2AE3" w:rsidRPr="0068707F">
        <w:rPr>
          <w:rFonts w:ascii="Times New Roman" w:hAnsi="Times New Roman" w:cs="Times New Roman"/>
          <w:sz w:val="28"/>
          <w:szCs w:val="28"/>
        </w:rPr>
        <w:t>Антропогенное воздействие на окружающую среду.</w:t>
      </w:r>
    </w:p>
    <w:p w:rsidR="006E2AE3" w:rsidRPr="0068707F" w:rsidRDefault="00FB61D6" w:rsidP="006E2AE3">
      <w:pPr>
        <w:tabs>
          <w:tab w:val="left" w:pos="2092"/>
        </w:tabs>
        <w:rPr>
          <w:rFonts w:ascii="Times New Roman" w:hAnsi="Times New Roman" w:cs="Times New Roman"/>
          <w:sz w:val="28"/>
          <w:szCs w:val="28"/>
        </w:rPr>
      </w:pPr>
      <w:r w:rsidRPr="0068707F">
        <w:rPr>
          <w:rFonts w:ascii="Times New Roman" w:hAnsi="Times New Roman" w:cs="Times New Roman"/>
          <w:sz w:val="28"/>
          <w:szCs w:val="28"/>
        </w:rPr>
        <w:t>5</w:t>
      </w:r>
      <w:r w:rsidR="006E2AE3" w:rsidRPr="0068707F">
        <w:rPr>
          <w:rFonts w:ascii="Times New Roman" w:hAnsi="Times New Roman" w:cs="Times New Roman"/>
          <w:sz w:val="28"/>
          <w:szCs w:val="28"/>
        </w:rPr>
        <w:t>.Рациональное и нерациональное природопользование.</w:t>
      </w:r>
    </w:p>
    <w:p w:rsidR="006E2AE3" w:rsidRPr="0068707F" w:rsidRDefault="00FB61D6" w:rsidP="006E2AE3">
      <w:pPr>
        <w:tabs>
          <w:tab w:val="left" w:pos="2092"/>
        </w:tabs>
        <w:rPr>
          <w:rFonts w:ascii="Times New Roman" w:hAnsi="Times New Roman" w:cs="Times New Roman"/>
          <w:sz w:val="28"/>
          <w:szCs w:val="28"/>
        </w:rPr>
      </w:pPr>
      <w:r w:rsidRPr="0068707F">
        <w:rPr>
          <w:rFonts w:ascii="Times New Roman" w:hAnsi="Times New Roman" w:cs="Times New Roman"/>
          <w:sz w:val="28"/>
          <w:szCs w:val="28"/>
        </w:rPr>
        <w:t>6</w:t>
      </w:r>
      <w:r w:rsidR="006E2AE3" w:rsidRPr="0068707F">
        <w:rPr>
          <w:rFonts w:ascii="Times New Roman" w:hAnsi="Times New Roman" w:cs="Times New Roman"/>
          <w:sz w:val="28"/>
          <w:szCs w:val="28"/>
        </w:rPr>
        <w:t>.</w:t>
      </w:r>
      <w:r w:rsidR="00432388" w:rsidRPr="0068707F">
        <w:rPr>
          <w:rFonts w:ascii="Times New Roman" w:hAnsi="Times New Roman" w:cs="Times New Roman"/>
          <w:sz w:val="28"/>
          <w:szCs w:val="28"/>
        </w:rPr>
        <w:t>Принципы рационального природопользования.</w:t>
      </w:r>
    </w:p>
    <w:p w:rsidR="00432388" w:rsidRPr="0068707F" w:rsidRDefault="00FB61D6" w:rsidP="006E2AE3">
      <w:pPr>
        <w:tabs>
          <w:tab w:val="left" w:pos="2092"/>
        </w:tabs>
        <w:rPr>
          <w:rFonts w:ascii="Times New Roman" w:hAnsi="Times New Roman" w:cs="Times New Roman"/>
          <w:sz w:val="28"/>
          <w:szCs w:val="28"/>
        </w:rPr>
      </w:pPr>
      <w:r w:rsidRPr="0068707F">
        <w:rPr>
          <w:rFonts w:ascii="Times New Roman" w:hAnsi="Times New Roman" w:cs="Times New Roman"/>
          <w:sz w:val="28"/>
          <w:szCs w:val="28"/>
        </w:rPr>
        <w:t>7</w:t>
      </w:r>
      <w:r w:rsidR="00432388" w:rsidRPr="0068707F">
        <w:rPr>
          <w:rFonts w:ascii="Times New Roman" w:hAnsi="Times New Roman" w:cs="Times New Roman"/>
          <w:sz w:val="28"/>
          <w:szCs w:val="28"/>
        </w:rPr>
        <w:t>.Понятие «Агроценоз»</w:t>
      </w:r>
    </w:p>
    <w:p w:rsidR="00432388" w:rsidRPr="0068707F" w:rsidRDefault="00FB61D6" w:rsidP="006E2AE3">
      <w:pPr>
        <w:tabs>
          <w:tab w:val="left" w:pos="2092"/>
        </w:tabs>
        <w:rPr>
          <w:rFonts w:ascii="Times New Roman" w:hAnsi="Times New Roman" w:cs="Times New Roman"/>
          <w:sz w:val="28"/>
          <w:szCs w:val="28"/>
        </w:rPr>
      </w:pPr>
      <w:r w:rsidRPr="0068707F">
        <w:rPr>
          <w:rFonts w:ascii="Times New Roman" w:hAnsi="Times New Roman" w:cs="Times New Roman"/>
          <w:sz w:val="28"/>
          <w:szCs w:val="28"/>
        </w:rPr>
        <w:t>8</w:t>
      </w:r>
      <w:r w:rsidR="00432388" w:rsidRPr="0068707F">
        <w:rPr>
          <w:rFonts w:ascii="Times New Roman" w:hAnsi="Times New Roman" w:cs="Times New Roman"/>
          <w:sz w:val="28"/>
          <w:szCs w:val="28"/>
        </w:rPr>
        <w:t>.Экологическое состояние природных вод России.</w:t>
      </w:r>
    </w:p>
    <w:p w:rsidR="00432388" w:rsidRPr="0068707F" w:rsidRDefault="00FB61D6" w:rsidP="006E2AE3">
      <w:pPr>
        <w:tabs>
          <w:tab w:val="left" w:pos="2092"/>
        </w:tabs>
        <w:rPr>
          <w:rFonts w:ascii="Times New Roman" w:hAnsi="Times New Roman" w:cs="Times New Roman"/>
          <w:sz w:val="28"/>
          <w:szCs w:val="28"/>
        </w:rPr>
      </w:pPr>
      <w:r w:rsidRPr="0068707F">
        <w:rPr>
          <w:rFonts w:ascii="Times New Roman" w:hAnsi="Times New Roman" w:cs="Times New Roman"/>
          <w:sz w:val="28"/>
          <w:szCs w:val="28"/>
        </w:rPr>
        <w:t>9</w:t>
      </w:r>
      <w:r w:rsidR="00432388" w:rsidRPr="0068707F">
        <w:rPr>
          <w:rFonts w:ascii="Times New Roman" w:hAnsi="Times New Roman" w:cs="Times New Roman"/>
          <w:sz w:val="28"/>
          <w:szCs w:val="28"/>
        </w:rPr>
        <w:t>.Природные ресурсы и их классификация.</w:t>
      </w:r>
    </w:p>
    <w:p w:rsidR="0009770D" w:rsidRPr="0068707F" w:rsidRDefault="00FB61D6" w:rsidP="006E2AE3">
      <w:pPr>
        <w:tabs>
          <w:tab w:val="left" w:pos="2092"/>
        </w:tabs>
        <w:rPr>
          <w:rFonts w:ascii="Times New Roman" w:hAnsi="Times New Roman" w:cs="Times New Roman"/>
          <w:sz w:val="28"/>
          <w:szCs w:val="28"/>
        </w:rPr>
      </w:pPr>
      <w:r w:rsidRPr="0068707F">
        <w:rPr>
          <w:rFonts w:ascii="Times New Roman" w:hAnsi="Times New Roman" w:cs="Times New Roman"/>
          <w:sz w:val="28"/>
          <w:szCs w:val="28"/>
        </w:rPr>
        <w:t>10</w:t>
      </w:r>
      <w:r w:rsidR="00432388" w:rsidRPr="0068707F">
        <w:rPr>
          <w:rFonts w:ascii="Times New Roman" w:hAnsi="Times New Roman" w:cs="Times New Roman"/>
          <w:sz w:val="28"/>
          <w:szCs w:val="28"/>
        </w:rPr>
        <w:t>.</w:t>
      </w:r>
      <w:r w:rsidR="0009770D" w:rsidRPr="0068707F">
        <w:rPr>
          <w:rFonts w:ascii="Times New Roman" w:hAnsi="Times New Roman" w:cs="Times New Roman"/>
          <w:sz w:val="28"/>
          <w:szCs w:val="28"/>
        </w:rPr>
        <w:t xml:space="preserve">Возобновимые и </w:t>
      </w:r>
      <w:r w:rsidR="00735C32" w:rsidRPr="0068707F">
        <w:rPr>
          <w:rFonts w:ascii="Times New Roman" w:hAnsi="Times New Roman" w:cs="Times New Roman"/>
          <w:sz w:val="28"/>
          <w:szCs w:val="28"/>
        </w:rPr>
        <w:t xml:space="preserve"> </w:t>
      </w:r>
      <w:r w:rsidR="0009770D" w:rsidRPr="0068707F">
        <w:rPr>
          <w:rFonts w:ascii="Times New Roman" w:hAnsi="Times New Roman" w:cs="Times New Roman"/>
          <w:sz w:val="28"/>
          <w:szCs w:val="28"/>
        </w:rPr>
        <w:t>не</w:t>
      </w:r>
      <w:r w:rsidR="00735C32" w:rsidRPr="0068707F">
        <w:rPr>
          <w:rFonts w:ascii="Times New Roman" w:hAnsi="Times New Roman" w:cs="Times New Roman"/>
          <w:sz w:val="28"/>
          <w:szCs w:val="28"/>
        </w:rPr>
        <w:t>в</w:t>
      </w:r>
      <w:r w:rsidRPr="0068707F">
        <w:rPr>
          <w:rFonts w:ascii="Times New Roman" w:hAnsi="Times New Roman" w:cs="Times New Roman"/>
          <w:sz w:val="28"/>
          <w:szCs w:val="28"/>
        </w:rPr>
        <w:t xml:space="preserve">озобновимые </w:t>
      </w:r>
      <w:r w:rsidR="0009770D" w:rsidRPr="0068707F">
        <w:rPr>
          <w:rFonts w:ascii="Times New Roman" w:hAnsi="Times New Roman" w:cs="Times New Roman"/>
          <w:sz w:val="28"/>
          <w:szCs w:val="28"/>
        </w:rPr>
        <w:t>природные ресурсы.</w:t>
      </w:r>
    </w:p>
    <w:p w:rsidR="00432388" w:rsidRPr="0068707F" w:rsidRDefault="00FB61D6" w:rsidP="006E2AE3">
      <w:pPr>
        <w:tabs>
          <w:tab w:val="left" w:pos="2092"/>
        </w:tabs>
        <w:rPr>
          <w:rFonts w:ascii="Times New Roman" w:hAnsi="Times New Roman" w:cs="Times New Roman"/>
          <w:sz w:val="28"/>
          <w:szCs w:val="28"/>
        </w:rPr>
      </w:pPr>
      <w:r w:rsidRPr="0068707F">
        <w:rPr>
          <w:rFonts w:ascii="Times New Roman" w:hAnsi="Times New Roman" w:cs="Times New Roman"/>
          <w:sz w:val="28"/>
          <w:szCs w:val="28"/>
        </w:rPr>
        <w:t>11.</w:t>
      </w:r>
      <w:r w:rsidR="00432388" w:rsidRPr="0068707F">
        <w:rPr>
          <w:rFonts w:ascii="Times New Roman" w:hAnsi="Times New Roman" w:cs="Times New Roman"/>
          <w:sz w:val="28"/>
          <w:szCs w:val="28"/>
        </w:rPr>
        <w:t>Природная вода и её распространение.</w:t>
      </w:r>
    </w:p>
    <w:p w:rsidR="00432388" w:rsidRPr="0068707F" w:rsidRDefault="00FB61D6" w:rsidP="006E2AE3">
      <w:pPr>
        <w:tabs>
          <w:tab w:val="left" w:pos="2092"/>
        </w:tabs>
        <w:rPr>
          <w:rFonts w:ascii="Times New Roman" w:hAnsi="Times New Roman" w:cs="Times New Roman"/>
          <w:sz w:val="28"/>
          <w:szCs w:val="28"/>
        </w:rPr>
      </w:pPr>
      <w:r w:rsidRPr="0068707F">
        <w:rPr>
          <w:rFonts w:ascii="Times New Roman" w:hAnsi="Times New Roman" w:cs="Times New Roman"/>
          <w:sz w:val="28"/>
          <w:szCs w:val="28"/>
        </w:rPr>
        <w:t>12</w:t>
      </w:r>
      <w:r w:rsidR="00432388" w:rsidRPr="0068707F">
        <w:rPr>
          <w:rFonts w:ascii="Times New Roman" w:hAnsi="Times New Roman" w:cs="Times New Roman"/>
          <w:sz w:val="28"/>
          <w:szCs w:val="28"/>
        </w:rPr>
        <w:t>.Круговорот воды в природе.</w:t>
      </w:r>
    </w:p>
    <w:p w:rsidR="00432388" w:rsidRPr="0068707F" w:rsidRDefault="00FB61D6" w:rsidP="006E2AE3">
      <w:pPr>
        <w:tabs>
          <w:tab w:val="left" w:pos="2092"/>
        </w:tabs>
        <w:rPr>
          <w:rFonts w:ascii="Times New Roman" w:hAnsi="Times New Roman" w:cs="Times New Roman"/>
          <w:sz w:val="28"/>
          <w:szCs w:val="28"/>
        </w:rPr>
      </w:pPr>
      <w:r w:rsidRPr="0068707F">
        <w:rPr>
          <w:rFonts w:ascii="Times New Roman" w:hAnsi="Times New Roman" w:cs="Times New Roman"/>
          <w:sz w:val="28"/>
          <w:szCs w:val="28"/>
        </w:rPr>
        <w:t>13</w:t>
      </w:r>
      <w:r w:rsidR="00432388" w:rsidRPr="0068707F">
        <w:rPr>
          <w:rFonts w:ascii="Times New Roman" w:hAnsi="Times New Roman" w:cs="Times New Roman"/>
          <w:sz w:val="28"/>
          <w:szCs w:val="28"/>
        </w:rPr>
        <w:t>.</w:t>
      </w:r>
      <w:r w:rsidR="000C75B1" w:rsidRPr="0068707F">
        <w:rPr>
          <w:rFonts w:ascii="Times New Roman" w:hAnsi="Times New Roman" w:cs="Times New Roman"/>
          <w:sz w:val="28"/>
          <w:szCs w:val="28"/>
        </w:rPr>
        <w:t>Роль воды в природе и хозяйственной деятельности людей.</w:t>
      </w:r>
    </w:p>
    <w:p w:rsidR="000C75B1" w:rsidRPr="0068707F" w:rsidRDefault="00FB61D6" w:rsidP="006E2AE3">
      <w:pPr>
        <w:tabs>
          <w:tab w:val="left" w:pos="2092"/>
        </w:tabs>
        <w:rPr>
          <w:rFonts w:ascii="Times New Roman" w:hAnsi="Times New Roman" w:cs="Times New Roman"/>
          <w:sz w:val="28"/>
          <w:szCs w:val="28"/>
        </w:rPr>
      </w:pPr>
      <w:r w:rsidRPr="0068707F">
        <w:rPr>
          <w:rFonts w:ascii="Times New Roman" w:hAnsi="Times New Roman" w:cs="Times New Roman"/>
          <w:sz w:val="28"/>
          <w:szCs w:val="28"/>
        </w:rPr>
        <w:t>14</w:t>
      </w:r>
      <w:r w:rsidR="000C75B1" w:rsidRPr="0068707F">
        <w:rPr>
          <w:rFonts w:ascii="Times New Roman" w:hAnsi="Times New Roman" w:cs="Times New Roman"/>
          <w:sz w:val="28"/>
          <w:szCs w:val="28"/>
        </w:rPr>
        <w:t>.Истощение и загрязнение водных ресурсов.</w:t>
      </w:r>
    </w:p>
    <w:p w:rsidR="000C75B1" w:rsidRPr="0068707F" w:rsidRDefault="00FB61D6" w:rsidP="006E2AE3">
      <w:pPr>
        <w:tabs>
          <w:tab w:val="left" w:pos="2092"/>
        </w:tabs>
        <w:rPr>
          <w:rFonts w:ascii="Times New Roman" w:hAnsi="Times New Roman" w:cs="Times New Roman"/>
          <w:sz w:val="28"/>
          <w:szCs w:val="28"/>
        </w:rPr>
      </w:pPr>
      <w:r w:rsidRPr="0068707F">
        <w:rPr>
          <w:rFonts w:ascii="Times New Roman" w:hAnsi="Times New Roman" w:cs="Times New Roman"/>
          <w:sz w:val="28"/>
          <w:szCs w:val="28"/>
        </w:rPr>
        <w:t>15</w:t>
      </w:r>
      <w:r w:rsidR="000C75B1" w:rsidRPr="0068707F">
        <w:rPr>
          <w:rFonts w:ascii="Times New Roman" w:hAnsi="Times New Roman" w:cs="Times New Roman"/>
          <w:sz w:val="28"/>
          <w:szCs w:val="28"/>
        </w:rPr>
        <w:t>.Основные загрязняющие вещества и источники загрязнений.</w:t>
      </w:r>
    </w:p>
    <w:p w:rsidR="000C75B1" w:rsidRPr="0068707F" w:rsidRDefault="00FB61D6" w:rsidP="006E2AE3">
      <w:pPr>
        <w:tabs>
          <w:tab w:val="left" w:pos="2092"/>
        </w:tabs>
        <w:rPr>
          <w:rFonts w:ascii="Times New Roman" w:hAnsi="Times New Roman" w:cs="Times New Roman"/>
          <w:sz w:val="28"/>
          <w:szCs w:val="28"/>
        </w:rPr>
      </w:pPr>
      <w:r w:rsidRPr="0068707F">
        <w:rPr>
          <w:rFonts w:ascii="Times New Roman" w:hAnsi="Times New Roman" w:cs="Times New Roman"/>
          <w:sz w:val="28"/>
          <w:szCs w:val="28"/>
        </w:rPr>
        <w:t>16</w:t>
      </w:r>
      <w:r w:rsidR="000C75B1" w:rsidRPr="0068707F">
        <w:rPr>
          <w:rFonts w:ascii="Times New Roman" w:hAnsi="Times New Roman" w:cs="Times New Roman"/>
          <w:sz w:val="28"/>
          <w:szCs w:val="28"/>
        </w:rPr>
        <w:t>.Рациональное использование поверхностных и подземных вод.</w:t>
      </w:r>
    </w:p>
    <w:p w:rsidR="000C75B1" w:rsidRPr="0068707F" w:rsidRDefault="00FB61D6" w:rsidP="006E2AE3">
      <w:pPr>
        <w:tabs>
          <w:tab w:val="left" w:pos="2092"/>
        </w:tabs>
        <w:rPr>
          <w:rFonts w:ascii="Times New Roman" w:hAnsi="Times New Roman" w:cs="Times New Roman"/>
          <w:sz w:val="28"/>
          <w:szCs w:val="28"/>
        </w:rPr>
      </w:pPr>
      <w:r w:rsidRPr="0068707F">
        <w:rPr>
          <w:rFonts w:ascii="Times New Roman" w:hAnsi="Times New Roman" w:cs="Times New Roman"/>
          <w:sz w:val="28"/>
          <w:szCs w:val="28"/>
        </w:rPr>
        <w:t>17</w:t>
      </w:r>
      <w:r w:rsidR="000C75B1" w:rsidRPr="0068707F">
        <w:rPr>
          <w:rFonts w:ascii="Times New Roman" w:hAnsi="Times New Roman" w:cs="Times New Roman"/>
          <w:sz w:val="28"/>
          <w:szCs w:val="28"/>
        </w:rPr>
        <w:t>.Земельные ресурсы. Почва и её строение.</w:t>
      </w:r>
    </w:p>
    <w:p w:rsidR="000C75B1" w:rsidRPr="0068707F" w:rsidRDefault="00FB61D6" w:rsidP="006E2AE3">
      <w:pPr>
        <w:tabs>
          <w:tab w:val="left" w:pos="2092"/>
        </w:tabs>
        <w:rPr>
          <w:rFonts w:ascii="Times New Roman" w:hAnsi="Times New Roman" w:cs="Times New Roman"/>
          <w:sz w:val="28"/>
          <w:szCs w:val="28"/>
        </w:rPr>
      </w:pPr>
      <w:r w:rsidRPr="0068707F">
        <w:rPr>
          <w:rFonts w:ascii="Times New Roman" w:hAnsi="Times New Roman" w:cs="Times New Roman"/>
          <w:sz w:val="28"/>
          <w:szCs w:val="28"/>
        </w:rPr>
        <w:t>18</w:t>
      </w:r>
      <w:r w:rsidR="000C75B1" w:rsidRPr="0068707F">
        <w:rPr>
          <w:rFonts w:ascii="Times New Roman" w:hAnsi="Times New Roman" w:cs="Times New Roman"/>
          <w:sz w:val="28"/>
          <w:szCs w:val="28"/>
        </w:rPr>
        <w:t>.Роль почвы в круговороте веществ в природе.</w:t>
      </w:r>
    </w:p>
    <w:p w:rsidR="008E6D37" w:rsidRPr="0068707F" w:rsidRDefault="00FB61D6" w:rsidP="006E2AE3">
      <w:pPr>
        <w:tabs>
          <w:tab w:val="left" w:pos="2092"/>
        </w:tabs>
        <w:rPr>
          <w:rFonts w:ascii="Times New Roman" w:hAnsi="Times New Roman" w:cs="Times New Roman"/>
          <w:sz w:val="28"/>
          <w:szCs w:val="28"/>
        </w:rPr>
      </w:pPr>
      <w:r w:rsidRPr="0068707F">
        <w:rPr>
          <w:rFonts w:ascii="Times New Roman" w:hAnsi="Times New Roman" w:cs="Times New Roman"/>
          <w:sz w:val="28"/>
          <w:szCs w:val="28"/>
        </w:rPr>
        <w:t>19</w:t>
      </w:r>
      <w:r w:rsidR="008E6D37" w:rsidRPr="0068707F">
        <w:rPr>
          <w:rFonts w:ascii="Times New Roman" w:hAnsi="Times New Roman" w:cs="Times New Roman"/>
          <w:sz w:val="28"/>
          <w:szCs w:val="28"/>
        </w:rPr>
        <w:t>.Законодательное и нормативно-правовое регулирование природопользования.</w:t>
      </w:r>
    </w:p>
    <w:p w:rsidR="008E6D37" w:rsidRPr="0068707F" w:rsidRDefault="00FB61D6" w:rsidP="006E2AE3">
      <w:pPr>
        <w:tabs>
          <w:tab w:val="left" w:pos="2092"/>
        </w:tabs>
        <w:rPr>
          <w:rFonts w:ascii="Times New Roman" w:hAnsi="Times New Roman" w:cs="Times New Roman"/>
          <w:sz w:val="28"/>
          <w:szCs w:val="28"/>
        </w:rPr>
      </w:pPr>
      <w:r w:rsidRPr="0068707F">
        <w:rPr>
          <w:rFonts w:ascii="Times New Roman" w:hAnsi="Times New Roman" w:cs="Times New Roman"/>
          <w:sz w:val="28"/>
          <w:szCs w:val="28"/>
        </w:rPr>
        <w:lastRenderedPageBreak/>
        <w:t>20</w:t>
      </w:r>
      <w:r w:rsidR="008E6D37" w:rsidRPr="0068707F">
        <w:rPr>
          <w:rFonts w:ascii="Times New Roman" w:hAnsi="Times New Roman" w:cs="Times New Roman"/>
          <w:sz w:val="28"/>
          <w:szCs w:val="28"/>
        </w:rPr>
        <w:t>.</w:t>
      </w:r>
      <w:r w:rsidR="00735C32" w:rsidRPr="0068707F">
        <w:rPr>
          <w:rFonts w:ascii="Times New Roman" w:hAnsi="Times New Roman" w:cs="Times New Roman"/>
          <w:sz w:val="28"/>
          <w:szCs w:val="28"/>
        </w:rPr>
        <w:t>Проблема отходов</w:t>
      </w:r>
      <w:r w:rsidR="00FC7699" w:rsidRPr="0068707F">
        <w:rPr>
          <w:rFonts w:ascii="Times New Roman" w:hAnsi="Times New Roman" w:cs="Times New Roman"/>
          <w:sz w:val="28"/>
          <w:szCs w:val="28"/>
        </w:rPr>
        <w:t>.</w:t>
      </w:r>
    </w:p>
    <w:p w:rsidR="00FC7699" w:rsidRPr="0068707F" w:rsidRDefault="00FB61D6" w:rsidP="006E2AE3">
      <w:pPr>
        <w:tabs>
          <w:tab w:val="left" w:pos="2092"/>
        </w:tabs>
        <w:rPr>
          <w:rFonts w:ascii="Times New Roman" w:hAnsi="Times New Roman" w:cs="Times New Roman"/>
          <w:sz w:val="28"/>
          <w:szCs w:val="28"/>
        </w:rPr>
      </w:pPr>
      <w:r w:rsidRPr="0068707F">
        <w:rPr>
          <w:rFonts w:ascii="Times New Roman" w:hAnsi="Times New Roman" w:cs="Times New Roman"/>
          <w:sz w:val="28"/>
          <w:szCs w:val="28"/>
        </w:rPr>
        <w:t>21</w:t>
      </w:r>
      <w:r w:rsidR="00FC7699" w:rsidRPr="0068707F">
        <w:rPr>
          <w:rFonts w:ascii="Times New Roman" w:hAnsi="Times New Roman" w:cs="Times New Roman"/>
          <w:sz w:val="28"/>
          <w:szCs w:val="28"/>
        </w:rPr>
        <w:t>.Географический прогноз. Виды географического прогноза.</w:t>
      </w:r>
    </w:p>
    <w:p w:rsidR="00FC7699" w:rsidRPr="0068707F" w:rsidRDefault="00FB61D6" w:rsidP="006E2AE3">
      <w:pPr>
        <w:tabs>
          <w:tab w:val="left" w:pos="2092"/>
        </w:tabs>
        <w:rPr>
          <w:rFonts w:ascii="Times New Roman" w:hAnsi="Times New Roman" w:cs="Times New Roman"/>
          <w:sz w:val="28"/>
          <w:szCs w:val="28"/>
        </w:rPr>
      </w:pPr>
      <w:r w:rsidRPr="0068707F">
        <w:rPr>
          <w:rFonts w:ascii="Times New Roman" w:hAnsi="Times New Roman" w:cs="Times New Roman"/>
          <w:sz w:val="28"/>
          <w:szCs w:val="28"/>
        </w:rPr>
        <w:t>22</w:t>
      </w:r>
      <w:r w:rsidR="00FC7699" w:rsidRPr="0068707F">
        <w:rPr>
          <w:rFonts w:ascii="Times New Roman" w:hAnsi="Times New Roman" w:cs="Times New Roman"/>
          <w:sz w:val="28"/>
          <w:szCs w:val="28"/>
        </w:rPr>
        <w:t>.Прогнозирование природной среды.</w:t>
      </w:r>
    </w:p>
    <w:p w:rsidR="00FC7699" w:rsidRPr="0068707F" w:rsidRDefault="00FB61D6" w:rsidP="006E2AE3">
      <w:pPr>
        <w:tabs>
          <w:tab w:val="left" w:pos="2092"/>
        </w:tabs>
        <w:rPr>
          <w:rFonts w:ascii="Times New Roman" w:hAnsi="Times New Roman" w:cs="Times New Roman"/>
          <w:sz w:val="28"/>
          <w:szCs w:val="28"/>
        </w:rPr>
      </w:pPr>
      <w:r w:rsidRPr="0068707F">
        <w:rPr>
          <w:rFonts w:ascii="Times New Roman" w:hAnsi="Times New Roman" w:cs="Times New Roman"/>
          <w:sz w:val="28"/>
          <w:szCs w:val="28"/>
        </w:rPr>
        <w:t>23</w:t>
      </w:r>
      <w:r w:rsidR="00FC7699" w:rsidRPr="0068707F">
        <w:rPr>
          <w:rFonts w:ascii="Times New Roman" w:hAnsi="Times New Roman" w:cs="Times New Roman"/>
          <w:sz w:val="28"/>
          <w:szCs w:val="28"/>
        </w:rPr>
        <w:t>.</w:t>
      </w:r>
      <w:r w:rsidR="0009770D" w:rsidRPr="0068707F">
        <w:rPr>
          <w:rFonts w:ascii="Times New Roman" w:hAnsi="Times New Roman" w:cs="Times New Roman"/>
          <w:sz w:val="28"/>
          <w:szCs w:val="28"/>
        </w:rPr>
        <w:t>Понятие «экосистема». Основные компоненты экосистемы.</w:t>
      </w:r>
    </w:p>
    <w:p w:rsidR="0009770D" w:rsidRPr="0068707F" w:rsidRDefault="00FB61D6" w:rsidP="006E2AE3">
      <w:pPr>
        <w:tabs>
          <w:tab w:val="left" w:pos="2092"/>
        </w:tabs>
        <w:rPr>
          <w:rFonts w:ascii="Times New Roman" w:hAnsi="Times New Roman" w:cs="Times New Roman"/>
          <w:sz w:val="28"/>
          <w:szCs w:val="28"/>
        </w:rPr>
      </w:pPr>
      <w:r w:rsidRPr="0068707F">
        <w:rPr>
          <w:rFonts w:ascii="Times New Roman" w:hAnsi="Times New Roman" w:cs="Times New Roman"/>
          <w:sz w:val="28"/>
          <w:szCs w:val="28"/>
        </w:rPr>
        <w:t>24</w:t>
      </w:r>
      <w:r w:rsidR="0009770D" w:rsidRPr="0068707F">
        <w:rPr>
          <w:rFonts w:ascii="Times New Roman" w:hAnsi="Times New Roman" w:cs="Times New Roman"/>
          <w:sz w:val="28"/>
          <w:szCs w:val="28"/>
        </w:rPr>
        <w:t>.Ноосфера. Атмосфера. Гидросфера. Биосфера. Литосфера.</w:t>
      </w:r>
    </w:p>
    <w:p w:rsidR="0009770D" w:rsidRPr="0068707F" w:rsidRDefault="00FB61D6" w:rsidP="006E2AE3">
      <w:pPr>
        <w:tabs>
          <w:tab w:val="left" w:pos="2092"/>
        </w:tabs>
        <w:rPr>
          <w:rFonts w:ascii="Times New Roman" w:hAnsi="Times New Roman" w:cs="Times New Roman"/>
          <w:sz w:val="28"/>
          <w:szCs w:val="28"/>
        </w:rPr>
      </w:pPr>
      <w:r w:rsidRPr="0068707F">
        <w:rPr>
          <w:rFonts w:ascii="Times New Roman" w:hAnsi="Times New Roman" w:cs="Times New Roman"/>
          <w:sz w:val="28"/>
          <w:szCs w:val="28"/>
        </w:rPr>
        <w:t>25.Биосфера как среда жизни и деятельности людей.</w:t>
      </w:r>
    </w:p>
    <w:p w:rsidR="00FB61D6" w:rsidRPr="0068707F" w:rsidRDefault="00FB61D6" w:rsidP="006E2AE3">
      <w:pPr>
        <w:tabs>
          <w:tab w:val="left" w:pos="2092"/>
        </w:tabs>
        <w:rPr>
          <w:rFonts w:ascii="Times New Roman" w:hAnsi="Times New Roman" w:cs="Times New Roman"/>
          <w:sz w:val="28"/>
          <w:szCs w:val="28"/>
        </w:rPr>
      </w:pPr>
      <w:r w:rsidRPr="0068707F">
        <w:rPr>
          <w:rFonts w:ascii="Times New Roman" w:hAnsi="Times New Roman" w:cs="Times New Roman"/>
          <w:sz w:val="28"/>
          <w:szCs w:val="28"/>
        </w:rPr>
        <w:t>26.Экологические кризисы и экологические катастрофы.</w:t>
      </w:r>
    </w:p>
    <w:p w:rsidR="00FB61D6" w:rsidRPr="0068707F" w:rsidRDefault="00FB61D6" w:rsidP="006E2AE3">
      <w:pPr>
        <w:tabs>
          <w:tab w:val="left" w:pos="2092"/>
        </w:tabs>
        <w:rPr>
          <w:rFonts w:ascii="Times New Roman" w:hAnsi="Times New Roman" w:cs="Times New Roman"/>
          <w:sz w:val="28"/>
          <w:szCs w:val="28"/>
        </w:rPr>
      </w:pPr>
      <w:r w:rsidRPr="0068707F">
        <w:rPr>
          <w:rFonts w:ascii="Times New Roman" w:hAnsi="Times New Roman" w:cs="Times New Roman"/>
          <w:sz w:val="28"/>
          <w:szCs w:val="28"/>
        </w:rPr>
        <w:t>27.Охрана природы при природопользовании.</w:t>
      </w:r>
    </w:p>
    <w:p w:rsidR="00FB61D6" w:rsidRPr="0068707F" w:rsidRDefault="00FB61D6" w:rsidP="006E2AE3">
      <w:pPr>
        <w:tabs>
          <w:tab w:val="left" w:pos="2092"/>
        </w:tabs>
        <w:rPr>
          <w:rFonts w:ascii="Times New Roman" w:hAnsi="Times New Roman" w:cs="Times New Roman"/>
          <w:sz w:val="28"/>
          <w:szCs w:val="28"/>
        </w:rPr>
      </w:pPr>
      <w:r w:rsidRPr="0068707F">
        <w:rPr>
          <w:rFonts w:ascii="Times New Roman" w:hAnsi="Times New Roman" w:cs="Times New Roman"/>
          <w:sz w:val="28"/>
          <w:szCs w:val="28"/>
        </w:rPr>
        <w:t>28.Принципы и правила охраны природы.</w:t>
      </w:r>
    </w:p>
    <w:p w:rsidR="00FB61D6" w:rsidRPr="0068707F" w:rsidRDefault="00FB61D6" w:rsidP="006E2AE3">
      <w:pPr>
        <w:tabs>
          <w:tab w:val="left" w:pos="2092"/>
        </w:tabs>
        <w:rPr>
          <w:rFonts w:ascii="Times New Roman" w:hAnsi="Times New Roman" w:cs="Times New Roman"/>
          <w:sz w:val="28"/>
          <w:szCs w:val="28"/>
        </w:rPr>
      </w:pPr>
      <w:r w:rsidRPr="0068707F">
        <w:rPr>
          <w:rFonts w:ascii="Times New Roman" w:hAnsi="Times New Roman" w:cs="Times New Roman"/>
          <w:sz w:val="28"/>
          <w:szCs w:val="28"/>
        </w:rPr>
        <w:t>29.Строение и состав атмосферы.</w:t>
      </w:r>
    </w:p>
    <w:p w:rsidR="00FB61D6" w:rsidRPr="0068707F" w:rsidRDefault="00FB61D6" w:rsidP="006E2AE3">
      <w:pPr>
        <w:tabs>
          <w:tab w:val="left" w:pos="2092"/>
        </w:tabs>
        <w:rPr>
          <w:rFonts w:ascii="Times New Roman" w:hAnsi="Times New Roman" w:cs="Times New Roman"/>
          <w:sz w:val="28"/>
          <w:szCs w:val="28"/>
        </w:rPr>
      </w:pPr>
      <w:r w:rsidRPr="0068707F">
        <w:rPr>
          <w:rFonts w:ascii="Times New Roman" w:hAnsi="Times New Roman" w:cs="Times New Roman"/>
          <w:sz w:val="28"/>
          <w:szCs w:val="28"/>
        </w:rPr>
        <w:t>30.Загрязнение атмосферы.</w:t>
      </w:r>
    </w:p>
    <w:p w:rsidR="00735C32" w:rsidRPr="0068707F" w:rsidRDefault="00735C32" w:rsidP="006E2AE3">
      <w:pPr>
        <w:tabs>
          <w:tab w:val="left" w:pos="2092"/>
        </w:tabs>
        <w:rPr>
          <w:rFonts w:ascii="Times New Roman" w:hAnsi="Times New Roman" w:cs="Times New Roman"/>
          <w:sz w:val="28"/>
          <w:szCs w:val="28"/>
        </w:rPr>
      </w:pPr>
    </w:p>
    <w:p w:rsidR="00735C32" w:rsidRPr="0068707F" w:rsidRDefault="00735C32" w:rsidP="00735C32">
      <w:pPr>
        <w:rPr>
          <w:rFonts w:ascii="Times New Roman" w:hAnsi="Times New Roman" w:cs="Times New Roman"/>
          <w:sz w:val="28"/>
          <w:szCs w:val="28"/>
        </w:rPr>
      </w:pPr>
    </w:p>
    <w:p w:rsidR="00735C32" w:rsidRPr="0068707F" w:rsidRDefault="00735C32" w:rsidP="00735C32">
      <w:pPr>
        <w:rPr>
          <w:rFonts w:ascii="Times New Roman" w:hAnsi="Times New Roman" w:cs="Times New Roman"/>
          <w:sz w:val="28"/>
          <w:szCs w:val="28"/>
        </w:rPr>
      </w:pPr>
    </w:p>
    <w:p w:rsidR="00735C32" w:rsidRPr="0068707F" w:rsidRDefault="00735C32" w:rsidP="00735C32">
      <w:pPr>
        <w:rPr>
          <w:rFonts w:ascii="Times New Roman" w:hAnsi="Times New Roman" w:cs="Times New Roman"/>
          <w:sz w:val="28"/>
          <w:szCs w:val="28"/>
        </w:rPr>
      </w:pPr>
    </w:p>
    <w:p w:rsidR="00735C32" w:rsidRPr="0068707F" w:rsidRDefault="00735C32" w:rsidP="00735C3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35C32" w:rsidRPr="0068707F" w:rsidRDefault="00735C32" w:rsidP="00735C32">
      <w:pPr>
        <w:rPr>
          <w:rFonts w:ascii="Times New Roman" w:hAnsi="Times New Roman" w:cs="Times New Roman"/>
          <w:sz w:val="28"/>
          <w:szCs w:val="28"/>
        </w:rPr>
      </w:pPr>
    </w:p>
    <w:p w:rsidR="00735C32" w:rsidRPr="00735C32" w:rsidRDefault="00735C32" w:rsidP="00735C32">
      <w:pPr>
        <w:rPr>
          <w:rFonts w:ascii="Times New Roman" w:hAnsi="Times New Roman" w:cs="Times New Roman"/>
          <w:sz w:val="28"/>
          <w:szCs w:val="28"/>
        </w:rPr>
      </w:pPr>
    </w:p>
    <w:p w:rsidR="00735C32" w:rsidRPr="00735C32" w:rsidRDefault="00735C32" w:rsidP="00735C32">
      <w:pPr>
        <w:rPr>
          <w:rFonts w:ascii="Times New Roman" w:hAnsi="Times New Roman" w:cs="Times New Roman"/>
          <w:sz w:val="28"/>
          <w:szCs w:val="28"/>
        </w:rPr>
      </w:pPr>
    </w:p>
    <w:p w:rsidR="00735C32" w:rsidRPr="00735C32" w:rsidRDefault="00735C32" w:rsidP="00735C32">
      <w:pPr>
        <w:rPr>
          <w:rFonts w:ascii="Times New Roman" w:hAnsi="Times New Roman" w:cs="Times New Roman"/>
          <w:sz w:val="24"/>
          <w:szCs w:val="24"/>
        </w:rPr>
      </w:pPr>
    </w:p>
    <w:p w:rsidR="00735C32" w:rsidRPr="00735C32" w:rsidRDefault="00735C32" w:rsidP="00735C32">
      <w:pPr>
        <w:rPr>
          <w:rFonts w:ascii="Times New Roman" w:hAnsi="Times New Roman" w:cs="Times New Roman"/>
          <w:sz w:val="24"/>
          <w:szCs w:val="24"/>
        </w:rPr>
      </w:pPr>
    </w:p>
    <w:p w:rsidR="00735C32" w:rsidRPr="00735C32" w:rsidRDefault="00735C32" w:rsidP="00735C32">
      <w:pPr>
        <w:rPr>
          <w:rFonts w:ascii="Times New Roman" w:hAnsi="Times New Roman" w:cs="Times New Roman"/>
          <w:sz w:val="24"/>
          <w:szCs w:val="24"/>
        </w:rPr>
      </w:pPr>
    </w:p>
    <w:p w:rsidR="00735C32" w:rsidRPr="00735C32" w:rsidRDefault="00735C32" w:rsidP="00735C32">
      <w:pPr>
        <w:rPr>
          <w:rFonts w:ascii="Times New Roman" w:hAnsi="Times New Roman" w:cs="Times New Roman"/>
          <w:sz w:val="24"/>
          <w:szCs w:val="24"/>
        </w:rPr>
      </w:pPr>
    </w:p>
    <w:p w:rsidR="00735C32" w:rsidRPr="00735C32" w:rsidRDefault="00735C32" w:rsidP="00735C32">
      <w:pPr>
        <w:rPr>
          <w:rFonts w:ascii="Times New Roman" w:hAnsi="Times New Roman" w:cs="Times New Roman"/>
          <w:sz w:val="24"/>
          <w:szCs w:val="24"/>
        </w:rPr>
      </w:pPr>
    </w:p>
    <w:p w:rsidR="00735C32" w:rsidRPr="00735C32" w:rsidRDefault="00735C32" w:rsidP="00735C32">
      <w:pPr>
        <w:rPr>
          <w:rFonts w:ascii="Times New Roman" w:hAnsi="Times New Roman" w:cs="Times New Roman"/>
          <w:sz w:val="24"/>
          <w:szCs w:val="24"/>
        </w:rPr>
      </w:pPr>
    </w:p>
    <w:p w:rsidR="000C75B1" w:rsidRPr="00735C32" w:rsidRDefault="00735C32" w:rsidP="00735C32">
      <w:pPr>
        <w:tabs>
          <w:tab w:val="left" w:pos="4157"/>
        </w:tabs>
        <w:rPr>
          <w:rFonts w:ascii="Times New Roman" w:hAnsi="Times New Roman" w:cs="Times New Roman"/>
          <w:sz w:val="28"/>
          <w:szCs w:val="28"/>
        </w:rPr>
      </w:pPr>
      <w:r w:rsidRPr="00735C3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Pr="00735C32">
        <w:rPr>
          <w:rFonts w:ascii="Times New Roman" w:hAnsi="Times New Roman" w:cs="Times New Roman"/>
          <w:sz w:val="28"/>
          <w:szCs w:val="28"/>
        </w:rPr>
        <w:t>Преподаватель:________________</w:t>
      </w:r>
      <w:r>
        <w:rPr>
          <w:rFonts w:ascii="Times New Roman" w:hAnsi="Times New Roman" w:cs="Times New Roman"/>
          <w:sz w:val="28"/>
          <w:szCs w:val="28"/>
        </w:rPr>
        <w:t>Бошхаджиева З.А-П</w:t>
      </w:r>
      <w:r w:rsidRPr="00735C32">
        <w:rPr>
          <w:rFonts w:ascii="Times New Roman" w:hAnsi="Times New Roman" w:cs="Times New Roman"/>
          <w:sz w:val="28"/>
          <w:szCs w:val="28"/>
        </w:rPr>
        <w:t>.</w:t>
      </w:r>
    </w:p>
    <w:sectPr w:rsidR="000C75B1" w:rsidRPr="00735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971" w:rsidRDefault="00743971" w:rsidP="00743971">
      <w:pPr>
        <w:spacing w:after="0" w:line="240" w:lineRule="auto"/>
      </w:pPr>
      <w:r>
        <w:separator/>
      </w:r>
    </w:p>
  </w:endnote>
  <w:endnote w:type="continuationSeparator" w:id="0">
    <w:p w:rsidR="00743971" w:rsidRDefault="00743971" w:rsidP="00743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971" w:rsidRDefault="00743971" w:rsidP="00743971">
      <w:pPr>
        <w:spacing w:after="0" w:line="240" w:lineRule="auto"/>
      </w:pPr>
      <w:r>
        <w:separator/>
      </w:r>
    </w:p>
  </w:footnote>
  <w:footnote w:type="continuationSeparator" w:id="0">
    <w:p w:rsidR="00743971" w:rsidRDefault="00743971" w:rsidP="00743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D58B0"/>
    <w:multiLevelType w:val="multilevel"/>
    <w:tmpl w:val="4B74F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C83582"/>
    <w:multiLevelType w:val="multilevel"/>
    <w:tmpl w:val="E2E87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411E0B"/>
    <w:multiLevelType w:val="multilevel"/>
    <w:tmpl w:val="718EB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495AE0"/>
    <w:multiLevelType w:val="multilevel"/>
    <w:tmpl w:val="394C6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C042F2F"/>
    <w:multiLevelType w:val="multilevel"/>
    <w:tmpl w:val="B8680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C321FD"/>
    <w:multiLevelType w:val="multilevel"/>
    <w:tmpl w:val="2E8CF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917EA9"/>
    <w:multiLevelType w:val="multilevel"/>
    <w:tmpl w:val="DC624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83118AA"/>
    <w:multiLevelType w:val="multilevel"/>
    <w:tmpl w:val="ED58E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3AF70FF"/>
    <w:multiLevelType w:val="multilevel"/>
    <w:tmpl w:val="846EF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88C0980"/>
    <w:multiLevelType w:val="multilevel"/>
    <w:tmpl w:val="42AC4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86C0FC6"/>
    <w:multiLevelType w:val="multilevel"/>
    <w:tmpl w:val="8A845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8D0D8D"/>
    <w:multiLevelType w:val="multilevel"/>
    <w:tmpl w:val="F996B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0"/>
  </w:num>
  <w:num w:numId="5">
    <w:abstractNumId w:val="3"/>
  </w:num>
  <w:num w:numId="6">
    <w:abstractNumId w:val="4"/>
  </w:num>
  <w:num w:numId="7">
    <w:abstractNumId w:val="11"/>
  </w:num>
  <w:num w:numId="8">
    <w:abstractNumId w:val="7"/>
  </w:num>
  <w:num w:numId="9">
    <w:abstractNumId w:val="8"/>
  </w:num>
  <w:num w:numId="10">
    <w:abstractNumId w:val="1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A62"/>
    <w:rsid w:val="0009770D"/>
    <w:rsid w:val="000C75B1"/>
    <w:rsid w:val="000E5BF5"/>
    <w:rsid w:val="001E192A"/>
    <w:rsid w:val="00432388"/>
    <w:rsid w:val="00493CFF"/>
    <w:rsid w:val="004A31E5"/>
    <w:rsid w:val="00665C39"/>
    <w:rsid w:val="0068707F"/>
    <w:rsid w:val="006972EE"/>
    <w:rsid w:val="006E2AE3"/>
    <w:rsid w:val="00735C32"/>
    <w:rsid w:val="00743971"/>
    <w:rsid w:val="0076747B"/>
    <w:rsid w:val="0084287E"/>
    <w:rsid w:val="008E6D37"/>
    <w:rsid w:val="00976926"/>
    <w:rsid w:val="00AF4A62"/>
    <w:rsid w:val="00B93BB5"/>
    <w:rsid w:val="00BA46BE"/>
    <w:rsid w:val="00C74A9F"/>
    <w:rsid w:val="00FB61D6"/>
    <w:rsid w:val="00FC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91B1A"/>
  <w15:chartTrackingRefBased/>
  <w15:docId w15:val="{B2BCA43A-814C-494C-83AF-386451C6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47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46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A46BE"/>
    <w:rPr>
      <w:b/>
      <w:bCs/>
    </w:rPr>
  </w:style>
  <w:style w:type="character" w:styleId="a5">
    <w:name w:val="Hyperlink"/>
    <w:basedOn w:val="a0"/>
    <w:uiPriority w:val="99"/>
    <w:unhideWhenUsed/>
    <w:rsid w:val="00BA46BE"/>
    <w:rPr>
      <w:color w:val="0000FF"/>
      <w:u w:val="single"/>
    </w:rPr>
  </w:style>
  <w:style w:type="character" w:styleId="a6">
    <w:name w:val="Emphasis"/>
    <w:basedOn w:val="a0"/>
    <w:uiPriority w:val="20"/>
    <w:qFormat/>
    <w:rsid w:val="006972EE"/>
    <w:rPr>
      <w:i/>
      <w:iCs/>
    </w:rPr>
  </w:style>
  <w:style w:type="table" w:styleId="a7">
    <w:name w:val="Table Grid"/>
    <w:basedOn w:val="a1"/>
    <w:uiPriority w:val="59"/>
    <w:rsid w:val="006E2A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35C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5C32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743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43971"/>
  </w:style>
  <w:style w:type="paragraph" w:styleId="ac">
    <w:name w:val="footer"/>
    <w:basedOn w:val="a"/>
    <w:link w:val="ad"/>
    <w:uiPriority w:val="99"/>
    <w:unhideWhenUsed/>
    <w:rsid w:val="00743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43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3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89881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524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917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141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467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55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6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1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772002">
                  <w:marLeft w:val="0"/>
                  <w:marRight w:val="0"/>
                  <w:marTop w:val="0"/>
                  <w:marBottom w:val="0"/>
                  <w:divBdr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divBdr>
                  <w:divsChild>
                    <w:div w:id="183842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171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700533">
                          <w:marLeft w:val="150"/>
                          <w:marRight w:val="15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397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7422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4104522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245818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1956968"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281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</dc:creator>
  <cp:keywords/>
  <dc:description/>
  <cp:lastModifiedBy>EX</cp:lastModifiedBy>
  <cp:revision>4</cp:revision>
  <cp:lastPrinted>2022-12-12T15:49:00Z</cp:lastPrinted>
  <dcterms:created xsi:type="dcterms:W3CDTF">2022-11-22T15:49:00Z</dcterms:created>
  <dcterms:modified xsi:type="dcterms:W3CDTF">2022-12-12T15:50:00Z</dcterms:modified>
</cp:coreProperties>
</file>